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574BDA61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AF7005">
        <w:rPr>
          <w:rFonts w:ascii="Arial" w:eastAsia="Calibri" w:hAnsi="Arial" w:cs="Arial"/>
          <w:i/>
          <w:iCs/>
          <w:sz w:val="20"/>
          <w:szCs w:val="20"/>
        </w:rPr>
        <w:t>2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53810D5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7C7FC8">
        <w:rPr>
          <w:rFonts w:ascii="Arial" w:eastAsia="Calibri" w:hAnsi="Arial" w:cs="Arial"/>
          <w:i/>
          <w:iCs/>
          <w:sz w:val="20"/>
          <w:szCs w:val="20"/>
        </w:rPr>
        <w:t>119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D/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2E0D7410" w14:textId="39E8A118" w:rsidR="0017103C" w:rsidRPr="00AA1C85" w:rsidRDefault="00E53D1D" w:rsidP="00AA1C85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03B8483C" w14:textId="7A1DB05D" w:rsidR="007C7FC8" w:rsidRPr="007C7FC8" w:rsidRDefault="00CD5F26" w:rsidP="007C7FC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</w:t>
      </w:r>
      <w:r w:rsidRPr="00082C22">
        <w:rPr>
          <w:rFonts w:ascii="Arial" w:hAnsi="Arial" w:cs="Arial"/>
          <w:sz w:val="20"/>
          <w:szCs w:val="20"/>
        </w:rPr>
        <w:t xml:space="preserve">dnia </w:t>
      </w:r>
      <w:r w:rsidR="00082C22" w:rsidRPr="00082C22">
        <w:rPr>
          <w:rFonts w:ascii="Arial" w:hAnsi="Arial" w:cs="Arial"/>
          <w:sz w:val="20"/>
          <w:szCs w:val="20"/>
        </w:rPr>
        <w:t>22</w:t>
      </w:r>
      <w:r w:rsidR="0014468B" w:rsidRPr="00082C22">
        <w:rPr>
          <w:rFonts w:ascii="Arial" w:hAnsi="Arial" w:cs="Arial"/>
          <w:sz w:val="20"/>
          <w:szCs w:val="20"/>
        </w:rPr>
        <w:t>.09</w:t>
      </w:r>
      <w:r w:rsidR="007C01CF" w:rsidRPr="00082C22">
        <w:rPr>
          <w:rFonts w:ascii="Arial" w:hAnsi="Arial" w:cs="Arial"/>
          <w:sz w:val="20"/>
          <w:szCs w:val="20"/>
        </w:rPr>
        <w:t xml:space="preserve">.2025 </w:t>
      </w:r>
      <w:r w:rsidR="007C01CF" w:rsidRPr="008B3A6E">
        <w:rPr>
          <w:rFonts w:ascii="Arial" w:hAnsi="Arial" w:cs="Arial"/>
          <w:sz w:val="20"/>
          <w:szCs w:val="20"/>
        </w:rPr>
        <w:t>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0B6CC0" w:rsidRPr="000B6CC0">
        <w:rPr>
          <w:rFonts w:ascii="Arial" w:hAnsi="Arial" w:cs="Arial"/>
          <w:b/>
          <w:bCs/>
          <w:sz w:val="20"/>
          <w:szCs w:val="20"/>
        </w:rPr>
        <w:t>dostaw</w:t>
      </w:r>
      <w:r w:rsidR="000B6CC0">
        <w:rPr>
          <w:rFonts w:ascii="Arial" w:hAnsi="Arial" w:cs="Arial"/>
          <w:b/>
          <w:bCs/>
          <w:sz w:val="20"/>
          <w:szCs w:val="20"/>
        </w:rPr>
        <w:t xml:space="preserve">ę </w:t>
      </w:r>
      <w:r w:rsidR="007C7FC8" w:rsidRPr="007C7FC8">
        <w:rPr>
          <w:rFonts w:ascii="Arial" w:hAnsi="Arial" w:cs="Arial"/>
          <w:b/>
          <w:bCs/>
          <w:sz w:val="20"/>
          <w:szCs w:val="20"/>
        </w:rPr>
        <w:t>akcesoriów laboratoryjnych na potrzeby projektów:</w:t>
      </w:r>
    </w:p>
    <w:p w14:paraId="4FB7EAE1" w14:textId="77777777" w:rsidR="007C7FC8" w:rsidRPr="007C7FC8" w:rsidRDefault="007C7FC8" w:rsidP="007C7FC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C7FC8">
        <w:rPr>
          <w:rFonts w:ascii="Arial" w:hAnsi="Arial" w:cs="Arial"/>
          <w:b/>
          <w:bCs/>
          <w:sz w:val="20"/>
          <w:szCs w:val="20"/>
        </w:rPr>
        <w:t>- „Innowacyjna powłoka stentu z kompleksem polifenol-rapamycyna o ulepszonych właściwościach uwalniania leku w celu zwalczania restenozy” (akronim: PoRaCoat), finansowanego z NCBiR,</w:t>
      </w:r>
    </w:p>
    <w:p w14:paraId="5DBAA5B5" w14:textId="77777777" w:rsidR="007C7FC8" w:rsidRPr="007C7FC8" w:rsidRDefault="007C7FC8" w:rsidP="007C7FC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C7FC8">
        <w:rPr>
          <w:rFonts w:ascii="Arial" w:hAnsi="Arial" w:cs="Arial"/>
          <w:b/>
          <w:bCs/>
          <w:sz w:val="20"/>
          <w:szCs w:val="20"/>
        </w:rPr>
        <w:t>- „Opracowanie wielofunkcyjnej elektrody neuronowej z wykorzystaniem polimeru przewodzącego” finansowanego z NCN,</w:t>
      </w:r>
    </w:p>
    <w:p w14:paraId="3DB52C56" w14:textId="6A42C99D" w:rsidR="00143C90" w:rsidRPr="008B3A6E" w:rsidRDefault="007C7FC8" w:rsidP="007C7FC8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C7FC8">
        <w:rPr>
          <w:rFonts w:ascii="Arial" w:hAnsi="Arial" w:cs="Arial"/>
          <w:b/>
          <w:bCs/>
          <w:sz w:val="20"/>
          <w:szCs w:val="20"/>
        </w:rPr>
        <w:t>realizowanych na Wydziale Elektroniki, Telekomunikacji i Informatyki Politechniki Gdańskiej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CC5342" w14:textId="2700CED1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77777777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691"/>
        <w:gridCol w:w="1275"/>
        <w:gridCol w:w="1985"/>
        <w:gridCol w:w="1417"/>
        <w:gridCol w:w="1276"/>
      </w:tblGrid>
      <w:tr w:rsidR="00122CA7" w:rsidRPr="00606D9E" w14:paraId="43918229" w14:textId="77777777" w:rsidTr="00122CA7">
        <w:trPr>
          <w:trHeight w:val="600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122CA7" w:rsidRPr="00606D9E" w:rsidRDefault="00122CA7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122CA7" w:rsidRPr="00606D9E" w:rsidRDefault="00122CA7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E4D103C" w14:textId="7F0A5891" w:rsidR="00122CA7" w:rsidRPr="00606D9E" w:rsidRDefault="00122CA7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473E367" w14:textId="77777777" w:rsidR="00082C22" w:rsidRDefault="00082C22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5B164C0" w14:textId="1FD90A7B" w:rsidR="00122CA7" w:rsidRPr="00082C22" w:rsidRDefault="00122CA7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82C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134C6C" w14:textId="35224914" w:rsidR="00122CA7" w:rsidRPr="00606D9E" w:rsidRDefault="00122CA7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brutto [PLN]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7592AC" w14:textId="2ECCD4FA" w:rsidR="00122CA7" w:rsidRPr="00606D9E" w:rsidRDefault="00122CA7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122CA7" w:rsidRPr="00606D9E" w:rsidRDefault="00122CA7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122CA7" w:rsidRPr="00606D9E" w14:paraId="168C68FD" w14:textId="77777777" w:rsidTr="00122CA7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347ECC44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7F6F09B1" w14:textId="4CA1D816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7FC8">
              <w:rPr>
                <w:rFonts w:ascii="Arial" w:hAnsi="Arial" w:cs="Arial"/>
                <w:sz w:val="20"/>
                <w:szCs w:val="20"/>
              </w:rPr>
              <w:t>Przeciwelektroda siatkowa platynowa</w:t>
            </w:r>
          </w:p>
        </w:tc>
        <w:tc>
          <w:tcPr>
            <w:tcW w:w="1275" w:type="dxa"/>
            <w:vAlign w:val="center"/>
          </w:tcPr>
          <w:p w14:paraId="61D3C5F5" w14:textId="27658029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145E2F2F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584A99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7D73801" w14:textId="1667774C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078FE5EB" w14:textId="77777777" w:rsidTr="00122CA7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04769E11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559AAA4C" w14:textId="3BCD6DBC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7FC8">
              <w:rPr>
                <w:rFonts w:ascii="Arial" w:hAnsi="Arial" w:cs="Arial"/>
                <w:sz w:val="20"/>
                <w:szCs w:val="20"/>
              </w:rPr>
              <w:t>Przeciwelektroda platynowa, spiralna</w:t>
            </w:r>
          </w:p>
        </w:tc>
        <w:tc>
          <w:tcPr>
            <w:tcW w:w="1275" w:type="dxa"/>
            <w:vAlign w:val="center"/>
          </w:tcPr>
          <w:p w14:paraId="29840153" w14:textId="0BE04EA8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8338D37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225960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BD5C6E" w14:textId="48328B99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2725EA13" w14:textId="77777777" w:rsidTr="00122CA7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5FA48B2E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467C5FB8" w14:textId="08CBC20E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7FC8">
              <w:rPr>
                <w:rFonts w:ascii="Arial" w:hAnsi="Arial" w:cs="Arial"/>
                <w:sz w:val="20"/>
                <w:szCs w:val="20"/>
              </w:rPr>
              <w:t>Elektroda referencyjna chlorosrebrowa</w:t>
            </w:r>
          </w:p>
        </w:tc>
        <w:tc>
          <w:tcPr>
            <w:tcW w:w="1275" w:type="dxa"/>
            <w:vAlign w:val="center"/>
          </w:tcPr>
          <w:p w14:paraId="2C70E0EC" w14:textId="37364605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17197BA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E63A02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D673D0" w14:textId="7ECBAE2F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341E6E0B" w14:textId="77777777" w:rsidTr="00122CA7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7491B57D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14EC6D68" w14:textId="06468A21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7FC8">
              <w:rPr>
                <w:rFonts w:ascii="Arial" w:hAnsi="Arial" w:cs="Arial"/>
                <w:sz w:val="20"/>
                <w:szCs w:val="20"/>
              </w:rPr>
              <w:t>Elektroda robocza platynowa</w:t>
            </w:r>
          </w:p>
        </w:tc>
        <w:tc>
          <w:tcPr>
            <w:tcW w:w="1275" w:type="dxa"/>
            <w:vAlign w:val="center"/>
          </w:tcPr>
          <w:p w14:paraId="4D2DDEF6" w14:textId="5B2DBC13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73CF5556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1FD8F7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09B981" w14:textId="294C3F29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04CE09FD" w14:textId="77777777" w:rsidTr="00122CA7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51EC9CC9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7D47B2A4" w14:textId="27FE698D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2CA7">
              <w:rPr>
                <w:rFonts w:ascii="Arial" w:hAnsi="Arial" w:cs="Arial"/>
                <w:sz w:val="20"/>
                <w:szCs w:val="20"/>
              </w:rPr>
              <w:t xml:space="preserve">QCM Sensor </w:t>
            </w:r>
          </w:p>
        </w:tc>
        <w:tc>
          <w:tcPr>
            <w:tcW w:w="1275" w:type="dxa"/>
            <w:vAlign w:val="center"/>
          </w:tcPr>
          <w:p w14:paraId="429D45CC" w14:textId="29956456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68B85A4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9A305A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92B8F2" w14:textId="79D36A19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4810D200" w14:textId="77777777" w:rsidTr="00122CA7">
        <w:trPr>
          <w:trHeight w:val="379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1DBDD" w14:textId="77777777" w:rsidR="00122CA7" w:rsidRPr="003757FB" w:rsidRDefault="00122CA7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CACE4" w14:textId="66242049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2CA7">
              <w:rPr>
                <w:rFonts w:ascii="Arial" w:hAnsi="Arial" w:cs="Arial"/>
                <w:sz w:val="20"/>
                <w:szCs w:val="20"/>
              </w:rPr>
              <w:t xml:space="preserve">QCM Sensor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16730" w14:textId="6336F475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A09DC4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77518C6" w14:textId="7777777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4D12F4F" w14:textId="3C3DBC7F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CA7" w:rsidRPr="00606D9E" w14:paraId="2DAD1E89" w14:textId="77777777" w:rsidTr="00122CA7">
        <w:trPr>
          <w:trHeight w:val="379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51DD8" w14:textId="77777777" w:rsidR="00122CA7" w:rsidRPr="003757FB" w:rsidRDefault="00122CA7" w:rsidP="007C7FC8">
            <w:pPr>
              <w:spacing w:beforeLines="40" w:before="96" w:afterLines="40" w:after="96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6CB21" w14:textId="77777777" w:rsidR="00122CA7" w:rsidRDefault="00122CA7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8B546D" w14:textId="77777777" w:rsidR="00122CA7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2D694" w14:textId="3A51A95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76291C" w14:textId="69DA3290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C4B4" w14:textId="52442617" w:rsidR="00122CA7" w:rsidRPr="003757FB" w:rsidRDefault="00122CA7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D9665A0" w14:textId="77777777" w:rsidR="003C31C2" w:rsidRPr="008B3A6E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29FE0A81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 xml:space="preserve">, że zrealizujemy zamówienie </w:t>
      </w:r>
      <w:r w:rsidRPr="00C97461">
        <w:rPr>
          <w:rFonts w:ascii="Arial" w:hAnsi="Arial" w:cs="Arial"/>
          <w:sz w:val="20"/>
          <w:szCs w:val="20"/>
        </w:rPr>
        <w:t>do</w:t>
      </w:r>
      <w:r w:rsidR="00512E74" w:rsidRPr="00C97461">
        <w:rPr>
          <w:rFonts w:ascii="Arial" w:hAnsi="Arial" w:cs="Arial"/>
          <w:sz w:val="20"/>
          <w:szCs w:val="20"/>
        </w:rPr>
        <w:t xml:space="preserve"> </w:t>
      </w:r>
      <w:r w:rsidR="00C97461" w:rsidRPr="00C97461">
        <w:rPr>
          <w:rFonts w:ascii="Arial" w:hAnsi="Arial" w:cs="Arial"/>
          <w:sz w:val="20"/>
          <w:szCs w:val="20"/>
        </w:rPr>
        <w:t>dnia</w:t>
      </w:r>
      <w:r w:rsidR="00C97461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</w:t>
      </w:r>
      <w:r w:rsidR="00AA1C85">
        <w:rPr>
          <w:rFonts w:ascii="Arial" w:hAnsi="Arial" w:cs="Arial"/>
          <w:bCs/>
          <w:sz w:val="20"/>
          <w:szCs w:val="20"/>
        </w:rPr>
        <w:t>………….</w:t>
      </w:r>
      <w:r w:rsidR="000C3D62" w:rsidRPr="008B3A6E">
        <w:rPr>
          <w:rFonts w:ascii="Arial" w:hAnsi="Arial" w:cs="Arial"/>
          <w:bCs/>
          <w:sz w:val="20"/>
          <w:szCs w:val="20"/>
        </w:rPr>
        <w:t>…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613CAC58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</w:t>
      </w:r>
      <w:r w:rsidR="00122CA7">
        <w:rPr>
          <w:rFonts w:ascii="Arial" w:hAnsi="Arial" w:cs="Arial"/>
          <w:bCs/>
          <w:sz w:val="20"/>
          <w:szCs w:val="20"/>
        </w:rPr>
        <w:t>………..</w:t>
      </w:r>
      <w:r w:rsidR="00391AE9">
        <w:rPr>
          <w:rFonts w:ascii="Arial" w:hAnsi="Arial" w:cs="Arial"/>
          <w:bCs/>
          <w:sz w:val="20"/>
          <w:szCs w:val="20"/>
        </w:rPr>
        <w:t xml:space="preserve"> </w:t>
      </w:r>
      <w:r w:rsidR="0014468B">
        <w:rPr>
          <w:rFonts w:ascii="Arial" w:hAnsi="Arial" w:cs="Arial"/>
          <w:bCs/>
          <w:sz w:val="20"/>
          <w:szCs w:val="20"/>
        </w:rPr>
        <w:t>miesięcy</w:t>
      </w:r>
      <w:r w:rsidR="004C2884">
        <w:rPr>
          <w:rFonts w:ascii="Arial" w:hAnsi="Arial" w:cs="Arial"/>
          <w:bCs/>
          <w:sz w:val="20"/>
          <w:szCs w:val="20"/>
        </w:rPr>
        <w:t>.</w:t>
      </w:r>
    </w:p>
    <w:p w14:paraId="0AAF565F" w14:textId="5DC4106A" w:rsidR="00137465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45B69D5B" w14:textId="7456A7DA" w:rsidR="00D56B4B" w:rsidRPr="00D56B4B" w:rsidRDefault="00D56B4B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warunkach, w miejscu i terminie wyznaczonym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iż tajemnicę przedsiębiorstwa w rozumieniu przepisów o zwalczaniu nieuczciwej</w:t>
      </w:r>
      <w:r w:rsidRPr="008B3A6E">
        <w:rPr>
          <w:rFonts w:ascii="Arial" w:hAnsi="Arial" w:cs="Arial"/>
          <w:sz w:val="20"/>
          <w:szCs w:val="20"/>
        </w:rPr>
        <w:t xml:space="preserve">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1DEED92A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6F0DEE7B" w14:textId="7CE18FCD" w:rsidR="00D56B4B" w:rsidRPr="008B3A6E" w:rsidRDefault="00D56B4B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</w:t>
      </w:r>
      <w:r>
        <w:rPr>
          <w:rFonts w:ascii="Arial" w:hAnsi="Arial" w:cs="Arial"/>
          <w:sz w:val="20"/>
          <w:szCs w:val="20"/>
        </w:rPr>
        <w:t>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76A9" w14:textId="73E97035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  <w:p w14:paraId="36BEF59A" w14:textId="77777777" w:rsidR="007C7FC8" w:rsidRDefault="007C7FC8" w:rsidP="007C7FC8">
    <w:pPr>
      <w:pStyle w:val="Nagwek"/>
    </w:pPr>
    <w:r>
      <w:rPr>
        <w:noProof/>
      </w:rPr>
      <w:drawing>
        <wp:inline distT="0" distB="0" distL="0" distR="0" wp14:anchorId="56E0D3A9" wp14:editId="0A24D583">
          <wp:extent cx="1590675" cy="609666"/>
          <wp:effectExtent l="0" t="0" r="0" b="0"/>
          <wp:docPr id="19134018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9226" cy="612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21FB145" wp14:editId="54E08420">
          <wp:extent cx="1674893" cy="656877"/>
          <wp:effectExtent l="0" t="0" r="1905" b="0"/>
          <wp:docPr id="58729804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965" cy="671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4399438" wp14:editId="6FF804F4">
          <wp:extent cx="1161942" cy="667425"/>
          <wp:effectExtent l="0" t="0" r="635" b="0"/>
          <wp:docPr id="275844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746" cy="685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82A188" w14:textId="77777777" w:rsidR="007C7FC8" w:rsidRDefault="007C7FC8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2C22"/>
    <w:rsid w:val="00083400"/>
    <w:rsid w:val="00093097"/>
    <w:rsid w:val="00094F81"/>
    <w:rsid w:val="00095AB2"/>
    <w:rsid w:val="000A0EEE"/>
    <w:rsid w:val="000A1DB8"/>
    <w:rsid w:val="000A3DDE"/>
    <w:rsid w:val="000B368E"/>
    <w:rsid w:val="000B6CC0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22CA7"/>
    <w:rsid w:val="00132A8F"/>
    <w:rsid w:val="00137465"/>
    <w:rsid w:val="00143C90"/>
    <w:rsid w:val="0014468B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31A84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0C12"/>
    <w:rsid w:val="006C1CE3"/>
    <w:rsid w:val="006C27D6"/>
    <w:rsid w:val="006D1124"/>
    <w:rsid w:val="006F0FB2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C7FC8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757B1"/>
    <w:rsid w:val="00AA1C85"/>
    <w:rsid w:val="00AA2D4F"/>
    <w:rsid w:val="00AA39A5"/>
    <w:rsid w:val="00AA5935"/>
    <w:rsid w:val="00AC0D45"/>
    <w:rsid w:val="00AF4662"/>
    <w:rsid w:val="00AF7005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97461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01F0D"/>
    <w:rsid w:val="00D14FEC"/>
    <w:rsid w:val="00D53DD2"/>
    <w:rsid w:val="00D56B4B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231</cp:revision>
  <cp:lastPrinted>2025-01-20T13:35:00Z</cp:lastPrinted>
  <dcterms:created xsi:type="dcterms:W3CDTF">2023-06-29T10:47:00Z</dcterms:created>
  <dcterms:modified xsi:type="dcterms:W3CDTF">2025-09-22T11:06:00Z</dcterms:modified>
</cp:coreProperties>
</file>